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32E6" w:rsidRDefault="00C432E6" w:rsidP="00C432E6">
      <w:pPr>
        <w:pageBreakBefore/>
        <w:spacing w:line="264" w:lineRule="auto"/>
        <w:ind w:firstLine="720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ECONOMIC</w:t>
      </w:r>
      <w:r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US"/>
        </w:rPr>
        <w:t>ENVIRONMENT</w:t>
      </w:r>
    </w:p>
    <w:p w:rsidR="00C432E6" w:rsidRDefault="00C432E6" w:rsidP="00C432E6">
      <w:pPr>
        <w:ind w:firstLine="720"/>
        <w:jc w:val="both"/>
      </w:pPr>
    </w:p>
    <w:p w:rsidR="00C432E6" w:rsidRDefault="00C432E6" w:rsidP="00C432E6">
      <w:pPr>
        <w:ind w:firstLine="720"/>
        <w:jc w:val="both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It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GB"/>
        </w:rPr>
        <w:t>is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GB"/>
        </w:rPr>
        <w:t xml:space="preserve">characteristic of any society that while wants of people are growing constantly, the economic resources required to satisfy these wants are limited and scarce. </w:t>
      </w:r>
      <w:r>
        <w:rPr>
          <w:sz w:val="28"/>
          <w:szCs w:val="28"/>
        </w:rPr>
        <w:t xml:space="preserve">Economic resources may be classified as material resources (raw materials and capital) and labour resources (labour force and entrepreneurship). Scarcity of resources makes it necessary to save them. </w:t>
      </w:r>
      <w:r>
        <w:rPr>
          <w:sz w:val="28"/>
          <w:szCs w:val="28"/>
          <w:lang w:val="en-GB"/>
        </w:rPr>
        <w:t xml:space="preserve">As a </w:t>
      </w:r>
      <w:proofErr w:type="gramStart"/>
      <w:r>
        <w:rPr>
          <w:sz w:val="28"/>
          <w:szCs w:val="28"/>
          <w:lang w:val="en-GB"/>
        </w:rPr>
        <w:t>result</w:t>
      </w:r>
      <w:proofErr w:type="gramEnd"/>
      <w:r>
        <w:rPr>
          <w:sz w:val="28"/>
          <w:szCs w:val="28"/>
          <w:lang w:val="en-GB"/>
        </w:rPr>
        <w:t xml:space="preserve"> any economic system is trying to find </w:t>
      </w:r>
      <w:r>
        <w:rPr>
          <w:sz w:val="28"/>
          <w:szCs w:val="28"/>
          <w:lang w:val="en-US"/>
        </w:rPr>
        <w:t xml:space="preserve">the </w:t>
      </w:r>
      <w:r>
        <w:rPr>
          <w:sz w:val="28"/>
          <w:szCs w:val="28"/>
          <w:lang w:val="en-GB"/>
        </w:rPr>
        <w:t xml:space="preserve">most effective ways of utilizing resources for the production of goods and services. </w:t>
      </w:r>
    </w:p>
    <w:p w:rsidR="00C432E6" w:rsidRDefault="00C432E6" w:rsidP="00C432E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he market economy is the most effective </w:t>
      </w:r>
      <w:r>
        <w:rPr>
          <w:sz w:val="28"/>
          <w:szCs w:val="28"/>
          <w:lang w:val="en-GB"/>
        </w:rPr>
        <w:t xml:space="preserve">economic </w:t>
      </w:r>
      <w:r>
        <w:rPr>
          <w:sz w:val="28"/>
          <w:szCs w:val="28"/>
        </w:rPr>
        <w:t xml:space="preserve">system. </w:t>
      </w:r>
      <w:r>
        <w:rPr>
          <w:sz w:val="28"/>
          <w:szCs w:val="28"/>
          <w:lang w:val="en-US"/>
        </w:rPr>
        <w:t>It</w:t>
      </w:r>
      <w:r>
        <w:rPr>
          <w:sz w:val="28"/>
          <w:szCs w:val="28"/>
          <w:lang w:val="en-GB"/>
        </w:rPr>
        <w:t xml:space="preserve"> reflects two basic factors: consumer preferences and production costs. One of the main laws of the market is the law of supply and demand. </w:t>
      </w:r>
      <w:r>
        <w:rPr>
          <w:sz w:val="28"/>
          <w:szCs w:val="28"/>
        </w:rPr>
        <w:t xml:space="preserve">It says that if demand exceeds supply, the price tends to rise and when supply exceeds demand the price tends to fall.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  <w:lang w:val="en-GB"/>
        </w:rPr>
        <w:t xml:space="preserve">he market functions as a rationing device with the price mechanism as its principal instrument. The prices are determined through the interaction of demand and supply. </w:t>
      </w:r>
      <w:r>
        <w:rPr>
          <w:sz w:val="28"/>
          <w:szCs w:val="28"/>
        </w:rPr>
        <w:t xml:space="preserve"> The price mechanism guides the decisions of producers concerning the composition of their output </w:t>
      </w:r>
      <w:r>
        <w:rPr>
          <w:sz w:val="28"/>
          <w:szCs w:val="28"/>
          <w:lang w:val="en-US"/>
        </w:rPr>
        <w:t>and</w:t>
      </w:r>
      <w:r>
        <w:rPr>
          <w:sz w:val="28"/>
          <w:szCs w:val="28"/>
        </w:rPr>
        <w:t xml:space="preserve"> governs the distribution process.</w:t>
      </w:r>
    </w:p>
    <w:p w:rsidR="00C432E6" w:rsidRDefault="00C432E6" w:rsidP="00C432E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GB"/>
        </w:rPr>
        <w:t xml:space="preserve">Another important force of the market is competition. </w:t>
      </w:r>
      <w:r>
        <w:rPr>
          <w:sz w:val="28"/>
          <w:szCs w:val="28"/>
        </w:rPr>
        <w:t xml:space="preserve">On the one hand, it protects the customers - they have the right of choice and they benefit from the fact that competition keeps prices close to costs; on the other hand, it makes producers and suppliers of scarce resources utilize them economically, using most sophisticated technologies. </w:t>
      </w:r>
    </w:p>
    <w:p w:rsidR="00C432E6" w:rsidRDefault="00C432E6" w:rsidP="00C432E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GB"/>
        </w:rPr>
        <w:t xml:space="preserve">Freedom of enterprise is not total in the market economy. </w:t>
      </w:r>
      <w:r>
        <w:rPr>
          <w:sz w:val="28"/>
          <w:szCs w:val="28"/>
        </w:rPr>
        <w:t>Businesses are subject to laws and government regulations.</w:t>
      </w:r>
    </w:p>
    <w:p w:rsidR="00C432E6" w:rsidRDefault="00C432E6" w:rsidP="00C432E6">
      <w:pPr>
        <w:shd w:val="clear" w:color="auto" w:fill="FFFFFF"/>
        <w:ind w:right="10"/>
        <w:jc w:val="both"/>
        <w:rPr>
          <w:b/>
          <w:bCs/>
          <w:spacing w:val="-4"/>
          <w:sz w:val="28"/>
          <w:szCs w:val="28"/>
          <w:lang w:val="en-US"/>
        </w:rPr>
      </w:pPr>
    </w:p>
    <w:p w:rsidR="00C432E6" w:rsidRDefault="00C432E6" w:rsidP="00C432E6">
      <w:pPr>
        <w:shd w:val="clear" w:color="auto" w:fill="FFFFFF"/>
        <w:ind w:right="10"/>
        <w:jc w:val="both"/>
        <w:rPr>
          <w:b/>
          <w:bCs/>
          <w:spacing w:val="-4"/>
          <w:sz w:val="28"/>
          <w:szCs w:val="28"/>
          <w:lang w:val="en-GB"/>
        </w:rPr>
      </w:pPr>
      <w:r>
        <w:rPr>
          <w:b/>
          <w:bCs/>
          <w:spacing w:val="-4"/>
          <w:sz w:val="28"/>
          <w:szCs w:val="28"/>
          <w:lang w:val="en-GB"/>
        </w:rPr>
        <w:t>1. Mark the sentences “True” or “False”:</w:t>
      </w:r>
    </w:p>
    <w:p w:rsidR="00C432E6" w:rsidRDefault="00C432E6" w:rsidP="00C432E6">
      <w:pPr>
        <w:shd w:val="clear" w:color="auto" w:fill="FFFFFF"/>
        <w:ind w:right="10"/>
        <w:jc w:val="both"/>
        <w:rPr>
          <w:spacing w:val="-4"/>
          <w:sz w:val="28"/>
          <w:szCs w:val="28"/>
          <w:lang w:val="en-US"/>
        </w:rPr>
      </w:pPr>
      <w:r>
        <w:rPr>
          <w:spacing w:val="-4"/>
          <w:sz w:val="28"/>
          <w:szCs w:val="28"/>
          <w:lang w:val="en-US"/>
        </w:rPr>
        <w:t xml:space="preserve">1.  Economic resources may be classified as material resources and </w:t>
      </w:r>
      <w:proofErr w:type="spellStart"/>
      <w:r>
        <w:rPr>
          <w:spacing w:val="-4"/>
          <w:sz w:val="28"/>
          <w:szCs w:val="28"/>
          <w:lang w:val="en-US"/>
        </w:rPr>
        <w:t>labour</w:t>
      </w:r>
      <w:proofErr w:type="spellEnd"/>
      <w:r>
        <w:rPr>
          <w:spacing w:val="-4"/>
          <w:sz w:val="28"/>
          <w:szCs w:val="28"/>
          <w:lang w:val="en-US"/>
        </w:rPr>
        <w:t xml:space="preserve"> resources.</w:t>
      </w:r>
    </w:p>
    <w:p w:rsidR="00C432E6" w:rsidRDefault="00C432E6" w:rsidP="00C432E6">
      <w:pPr>
        <w:shd w:val="clear" w:color="auto" w:fill="FFFFFF"/>
        <w:ind w:right="10"/>
        <w:jc w:val="both"/>
        <w:rPr>
          <w:spacing w:val="-4"/>
          <w:sz w:val="28"/>
          <w:szCs w:val="28"/>
          <w:lang w:val="en-US"/>
        </w:rPr>
      </w:pPr>
      <w:r>
        <w:rPr>
          <w:spacing w:val="-4"/>
          <w:sz w:val="28"/>
          <w:szCs w:val="28"/>
          <w:lang w:val="en-US"/>
        </w:rPr>
        <w:t>2.  If demand exceeds supply, the price tends to fall.</w:t>
      </w:r>
    </w:p>
    <w:p w:rsidR="00C432E6" w:rsidRDefault="00C432E6" w:rsidP="00C432E6">
      <w:pPr>
        <w:shd w:val="clear" w:color="auto" w:fill="FFFFFF"/>
        <w:ind w:right="10"/>
        <w:jc w:val="both"/>
        <w:rPr>
          <w:spacing w:val="-4"/>
          <w:sz w:val="28"/>
          <w:szCs w:val="28"/>
          <w:lang w:val="en-US"/>
        </w:rPr>
      </w:pPr>
      <w:r>
        <w:rPr>
          <w:spacing w:val="-4"/>
          <w:sz w:val="28"/>
          <w:szCs w:val="28"/>
          <w:lang w:val="en-US"/>
        </w:rPr>
        <w:t>3.  If supply exceeds demand the price tends to rise.</w:t>
      </w:r>
    </w:p>
    <w:p w:rsidR="00C432E6" w:rsidRDefault="00C432E6" w:rsidP="00C432E6">
      <w:pPr>
        <w:shd w:val="clear" w:color="auto" w:fill="FFFFFF"/>
        <w:ind w:right="10"/>
        <w:jc w:val="both"/>
        <w:rPr>
          <w:spacing w:val="-4"/>
          <w:sz w:val="28"/>
          <w:szCs w:val="28"/>
          <w:lang w:val="en-GB"/>
        </w:rPr>
      </w:pPr>
      <w:r>
        <w:rPr>
          <w:spacing w:val="-4"/>
          <w:sz w:val="28"/>
          <w:szCs w:val="28"/>
          <w:lang w:val="en-US"/>
        </w:rPr>
        <w:t xml:space="preserve">4. </w:t>
      </w:r>
      <w:r>
        <w:rPr>
          <w:spacing w:val="-4"/>
          <w:sz w:val="28"/>
          <w:szCs w:val="28"/>
          <w:lang w:val="en-GB"/>
        </w:rPr>
        <w:t>Another important force of the market is competition.</w:t>
      </w:r>
    </w:p>
    <w:p w:rsidR="00C432E6" w:rsidRDefault="00C432E6" w:rsidP="00C432E6">
      <w:pPr>
        <w:shd w:val="clear" w:color="auto" w:fill="FFFFFF"/>
        <w:ind w:right="10"/>
        <w:jc w:val="both"/>
        <w:rPr>
          <w:spacing w:val="-4"/>
          <w:sz w:val="28"/>
          <w:szCs w:val="28"/>
          <w:lang w:val="en-GB"/>
        </w:rPr>
      </w:pPr>
      <w:r>
        <w:rPr>
          <w:spacing w:val="-4"/>
          <w:sz w:val="28"/>
          <w:szCs w:val="28"/>
          <w:lang w:val="en-US"/>
        </w:rPr>
        <w:t xml:space="preserve">5. </w:t>
      </w:r>
      <w:r>
        <w:rPr>
          <w:spacing w:val="-4"/>
          <w:sz w:val="28"/>
          <w:szCs w:val="28"/>
          <w:lang w:val="en-GB"/>
        </w:rPr>
        <w:t>Freedom of enterprise is total in the market economy.</w:t>
      </w:r>
    </w:p>
    <w:p w:rsidR="00C432E6" w:rsidRDefault="00C432E6" w:rsidP="00C432E6">
      <w:pPr>
        <w:shd w:val="clear" w:color="auto" w:fill="FFFFFF"/>
        <w:ind w:right="10"/>
        <w:jc w:val="both"/>
        <w:rPr>
          <w:spacing w:val="-4"/>
          <w:sz w:val="28"/>
          <w:szCs w:val="28"/>
          <w:lang w:val="en-US"/>
        </w:rPr>
      </w:pPr>
    </w:p>
    <w:p w:rsidR="00C432E6" w:rsidRDefault="00C432E6" w:rsidP="00C432E6">
      <w:pPr>
        <w:jc w:val="both"/>
        <w:rPr>
          <w:b/>
          <w:bCs/>
          <w:sz w:val="28"/>
          <w:szCs w:val="28"/>
          <w:lang w:val="en-US"/>
        </w:rPr>
      </w:pPr>
      <w:r>
        <w:rPr>
          <w:b/>
          <w:bCs/>
          <w:spacing w:val="-20"/>
          <w:sz w:val="28"/>
          <w:szCs w:val="28"/>
          <w:lang w:val="en-US"/>
        </w:rPr>
        <w:t xml:space="preserve">2. </w:t>
      </w:r>
      <w:r>
        <w:rPr>
          <w:b/>
          <w:bCs/>
          <w:sz w:val="28"/>
          <w:szCs w:val="28"/>
          <w:lang w:val="en-US"/>
        </w:rPr>
        <w:t xml:space="preserve">Match the beginnings of sentences to their endings: </w:t>
      </w:r>
    </w:p>
    <w:tbl>
      <w:tblPr>
        <w:tblW w:w="0" w:type="auto"/>
        <w:tblInd w:w="-15" w:type="dxa"/>
        <w:tblLayout w:type="fixed"/>
        <w:tblLook w:val="0000" w:firstRow="0" w:lastRow="0" w:firstColumn="0" w:lastColumn="0" w:noHBand="0" w:noVBand="0"/>
      </w:tblPr>
      <w:tblGrid>
        <w:gridCol w:w="4605"/>
        <w:gridCol w:w="5330"/>
      </w:tblGrid>
      <w:tr w:rsidR="00C432E6" w:rsidTr="005501FE"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432E6" w:rsidRDefault="00C432E6" w:rsidP="005501FE">
            <w:pPr>
              <w:shd w:val="clear" w:color="auto" w:fill="FFFFFF"/>
              <w:snapToGrid w:val="0"/>
              <w:ind w:right="10"/>
              <w:jc w:val="both"/>
              <w:rPr>
                <w:spacing w:val="-1"/>
                <w:sz w:val="28"/>
                <w:szCs w:val="28"/>
                <w:lang w:val="en-US"/>
              </w:rPr>
            </w:pPr>
          </w:p>
          <w:p w:rsidR="00C432E6" w:rsidRDefault="00C432E6" w:rsidP="005501FE">
            <w:pPr>
              <w:shd w:val="clear" w:color="auto" w:fill="FFFFFF"/>
              <w:snapToGrid w:val="0"/>
              <w:ind w:right="10"/>
              <w:jc w:val="both"/>
              <w:rPr>
                <w:spacing w:val="-1"/>
                <w:sz w:val="28"/>
                <w:szCs w:val="28"/>
                <w:lang w:val="en-US"/>
              </w:rPr>
            </w:pPr>
            <w:r>
              <w:rPr>
                <w:spacing w:val="-1"/>
                <w:sz w:val="28"/>
                <w:szCs w:val="28"/>
                <w:lang w:val="en-US"/>
              </w:rPr>
              <w:t xml:space="preserve">1. The market economy is </w:t>
            </w:r>
          </w:p>
        </w:tc>
        <w:tc>
          <w:tcPr>
            <w:tcW w:w="5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32E6" w:rsidRDefault="00C432E6" w:rsidP="005501FE">
            <w:pPr>
              <w:shd w:val="clear" w:color="auto" w:fill="FFFFFF"/>
              <w:snapToGrid w:val="0"/>
              <w:spacing w:line="100" w:lineRule="atLeast"/>
              <w:jc w:val="both"/>
              <w:rPr>
                <w:spacing w:val="-4"/>
                <w:sz w:val="28"/>
                <w:szCs w:val="28"/>
                <w:lang w:val="en-US"/>
              </w:rPr>
            </w:pPr>
          </w:p>
          <w:p w:rsidR="00C432E6" w:rsidRDefault="00C432E6" w:rsidP="005501FE">
            <w:pPr>
              <w:shd w:val="clear" w:color="auto" w:fill="FFFFFF"/>
              <w:snapToGrid w:val="0"/>
              <w:spacing w:line="100" w:lineRule="atLeast"/>
              <w:jc w:val="both"/>
              <w:rPr>
                <w:spacing w:val="-2"/>
                <w:sz w:val="28"/>
                <w:szCs w:val="28"/>
                <w:lang w:val="en-US"/>
              </w:rPr>
            </w:pPr>
            <w:r>
              <w:rPr>
                <w:spacing w:val="-2"/>
                <w:sz w:val="28"/>
                <w:szCs w:val="28"/>
                <w:lang w:val="en-US"/>
              </w:rPr>
              <w:t xml:space="preserve">A. the </w:t>
            </w:r>
            <w:r>
              <w:rPr>
                <w:spacing w:val="-2"/>
                <w:sz w:val="28"/>
                <w:szCs w:val="28"/>
                <w:lang w:val="en-GB"/>
              </w:rPr>
              <w:t xml:space="preserve">principal instrument </w:t>
            </w:r>
            <w:r>
              <w:rPr>
                <w:spacing w:val="-2"/>
                <w:sz w:val="28"/>
                <w:szCs w:val="28"/>
                <w:lang w:val="en-US"/>
              </w:rPr>
              <w:t>of the market.</w:t>
            </w:r>
          </w:p>
        </w:tc>
      </w:tr>
      <w:tr w:rsidR="00C432E6" w:rsidTr="005501FE"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432E6" w:rsidRDefault="00C432E6" w:rsidP="005501FE">
            <w:pPr>
              <w:shd w:val="clear" w:color="auto" w:fill="FFFFFF"/>
              <w:snapToGrid w:val="0"/>
              <w:jc w:val="both"/>
              <w:rPr>
                <w:spacing w:val="-4"/>
                <w:sz w:val="28"/>
                <w:szCs w:val="28"/>
                <w:lang w:val="en-US"/>
              </w:rPr>
            </w:pPr>
          </w:p>
          <w:p w:rsidR="00C432E6" w:rsidRDefault="00C432E6" w:rsidP="005501FE">
            <w:pPr>
              <w:shd w:val="clear" w:color="auto" w:fill="FFFFFF"/>
              <w:snapToGrid w:val="0"/>
              <w:jc w:val="both"/>
              <w:rPr>
                <w:spacing w:val="-4"/>
                <w:sz w:val="28"/>
                <w:szCs w:val="28"/>
                <w:lang w:val="en-US"/>
              </w:rPr>
            </w:pPr>
            <w:r>
              <w:rPr>
                <w:spacing w:val="-4"/>
                <w:sz w:val="28"/>
                <w:szCs w:val="28"/>
                <w:lang w:val="en-US"/>
              </w:rPr>
              <w:t>2. T</w:t>
            </w:r>
            <w:r>
              <w:rPr>
                <w:spacing w:val="-4"/>
                <w:sz w:val="28"/>
                <w:szCs w:val="28"/>
                <w:lang w:val="en-GB"/>
              </w:rPr>
              <w:t xml:space="preserve">he price mechanism </w:t>
            </w:r>
            <w:r>
              <w:rPr>
                <w:spacing w:val="-4"/>
                <w:sz w:val="28"/>
                <w:szCs w:val="28"/>
                <w:lang w:val="en-US"/>
              </w:rPr>
              <w:t>is</w:t>
            </w:r>
          </w:p>
        </w:tc>
        <w:tc>
          <w:tcPr>
            <w:tcW w:w="5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32E6" w:rsidRDefault="00C432E6" w:rsidP="005501FE">
            <w:pPr>
              <w:shd w:val="clear" w:color="auto" w:fill="FFFFFF"/>
              <w:snapToGrid w:val="0"/>
              <w:spacing w:line="100" w:lineRule="atLeast"/>
              <w:jc w:val="both"/>
              <w:rPr>
                <w:spacing w:val="-4"/>
                <w:sz w:val="28"/>
                <w:szCs w:val="28"/>
                <w:lang w:val="en-US"/>
              </w:rPr>
            </w:pPr>
          </w:p>
          <w:p w:rsidR="00C432E6" w:rsidRDefault="00C432E6" w:rsidP="005501FE">
            <w:pPr>
              <w:shd w:val="clear" w:color="auto" w:fill="FFFFFF"/>
              <w:snapToGrid w:val="0"/>
              <w:spacing w:line="100" w:lineRule="atLeast"/>
              <w:ind w:right="10"/>
              <w:jc w:val="both"/>
              <w:rPr>
                <w:spacing w:val="-2"/>
                <w:sz w:val="28"/>
                <w:szCs w:val="28"/>
                <w:lang w:val="en-US"/>
              </w:rPr>
            </w:pPr>
            <w:r>
              <w:rPr>
                <w:spacing w:val="-2"/>
                <w:sz w:val="28"/>
                <w:szCs w:val="28"/>
                <w:lang w:val="en-US"/>
              </w:rPr>
              <w:t xml:space="preserve">B. the most effective </w:t>
            </w:r>
            <w:r>
              <w:rPr>
                <w:spacing w:val="-2"/>
                <w:sz w:val="28"/>
                <w:szCs w:val="28"/>
                <w:lang w:val="en-GB"/>
              </w:rPr>
              <w:t xml:space="preserve">economic </w:t>
            </w:r>
            <w:r>
              <w:rPr>
                <w:spacing w:val="-2"/>
                <w:sz w:val="28"/>
                <w:szCs w:val="28"/>
                <w:lang w:val="en-US"/>
              </w:rPr>
              <w:t>system.</w:t>
            </w:r>
          </w:p>
        </w:tc>
      </w:tr>
      <w:tr w:rsidR="00C432E6" w:rsidTr="005501FE"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432E6" w:rsidRDefault="00C432E6" w:rsidP="005501FE">
            <w:pPr>
              <w:shd w:val="clear" w:color="auto" w:fill="FFFFFF"/>
              <w:snapToGrid w:val="0"/>
              <w:jc w:val="both"/>
            </w:pPr>
          </w:p>
          <w:p w:rsidR="00C432E6" w:rsidRDefault="00C432E6" w:rsidP="005501FE">
            <w:pPr>
              <w:shd w:val="clear" w:color="auto" w:fill="FFFFFF"/>
              <w:snapToGrid w:val="0"/>
              <w:jc w:val="both"/>
              <w:rPr>
                <w:spacing w:val="-5"/>
                <w:sz w:val="28"/>
                <w:szCs w:val="28"/>
                <w:lang w:val="en-GB"/>
              </w:rPr>
            </w:pPr>
            <w:r>
              <w:rPr>
                <w:spacing w:val="-5"/>
                <w:sz w:val="28"/>
                <w:szCs w:val="28"/>
                <w:lang w:val="en-US"/>
              </w:rPr>
              <w:t xml:space="preserve">3. </w:t>
            </w:r>
            <w:r>
              <w:rPr>
                <w:spacing w:val="-5"/>
                <w:sz w:val="28"/>
                <w:szCs w:val="28"/>
                <w:lang w:val="en-GB"/>
              </w:rPr>
              <w:t xml:space="preserve">One of the main laws of the market is  </w:t>
            </w:r>
          </w:p>
        </w:tc>
        <w:tc>
          <w:tcPr>
            <w:tcW w:w="5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32E6" w:rsidRDefault="00C432E6" w:rsidP="005501FE">
            <w:pPr>
              <w:shd w:val="clear" w:color="auto" w:fill="FFFFFF"/>
              <w:snapToGrid w:val="0"/>
              <w:spacing w:line="100" w:lineRule="atLeast"/>
              <w:jc w:val="both"/>
            </w:pPr>
          </w:p>
          <w:p w:rsidR="00C432E6" w:rsidRDefault="00C432E6" w:rsidP="005501FE">
            <w:pPr>
              <w:shd w:val="clear" w:color="auto" w:fill="FFFFFF"/>
              <w:snapToGrid w:val="0"/>
              <w:spacing w:line="100" w:lineRule="atLeast"/>
              <w:jc w:val="both"/>
              <w:rPr>
                <w:spacing w:val="-5"/>
                <w:sz w:val="28"/>
                <w:szCs w:val="28"/>
                <w:lang w:val="en-GB"/>
              </w:rPr>
            </w:pPr>
            <w:r>
              <w:rPr>
                <w:spacing w:val="-5"/>
                <w:sz w:val="28"/>
                <w:szCs w:val="28"/>
                <w:lang w:val="en-US"/>
              </w:rPr>
              <w:t xml:space="preserve">C. </w:t>
            </w:r>
            <w:r>
              <w:rPr>
                <w:spacing w:val="-5"/>
                <w:sz w:val="28"/>
                <w:szCs w:val="28"/>
                <w:lang w:val="en-GB"/>
              </w:rPr>
              <w:t>not total in the market economy.</w:t>
            </w:r>
          </w:p>
        </w:tc>
      </w:tr>
      <w:tr w:rsidR="00C432E6" w:rsidTr="005501FE"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432E6" w:rsidRDefault="00C432E6" w:rsidP="005501FE">
            <w:pPr>
              <w:shd w:val="clear" w:color="auto" w:fill="FFFFFF"/>
              <w:snapToGrid w:val="0"/>
              <w:jc w:val="both"/>
            </w:pPr>
          </w:p>
          <w:p w:rsidR="00C432E6" w:rsidRDefault="00C432E6" w:rsidP="005501FE">
            <w:pPr>
              <w:shd w:val="clear" w:color="auto" w:fill="FFFFFF"/>
              <w:snapToGrid w:val="0"/>
              <w:jc w:val="both"/>
              <w:rPr>
                <w:spacing w:val="-4"/>
                <w:sz w:val="28"/>
                <w:szCs w:val="28"/>
                <w:lang w:val="en-GB"/>
              </w:rPr>
            </w:pPr>
            <w:r>
              <w:rPr>
                <w:spacing w:val="-4"/>
                <w:sz w:val="28"/>
                <w:szCs w:val="28"/>
                <w:lang w:val="en-US"/>
              </w:rPr>
              <w:t xml:space="preserve">4. The </w:t>
            </w:r>
            <w:r>
              <w:rPr>
                <w:spacing w:val="-4"/>
                <w:sz w:val="28"/>
                <w:szCs w:val="28"/>
                <w:lang w:val="en-GB"/>
              </w:rPr>
              <w:t>important force of the market is</w:t>
            </w:r>
          </w:p>
        </w:tc>
        <w:tc>
          <w:tcPr>
            <w:tcW w:w="5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32E6" w:rsidRDefault="00C432E6" w:rsidP="005501FE">
            <w:pPr>
              <w:shd w:val="clear" w:color="auto" w:fill="FFFFFF"/>
              <w:snapToGrid w:val="0"/>
              <w:spacing w:line="100" w:lineRule="atLeast"/>
              <w:jc w:val="both"/>
              <w:rPr>
                <w:spacing w:val="-5"/>
                <w:sz w:val="28"/>
                <w:szCs w:val="28"/>
                <w:lang w:val="en-US"/>
              </w:rPr>
            </w:pPr>
          </w:p>
          <w:p w:rsidR="00C432E6" w:rsidRDefault="00C432E6" w:rsidP="005501FE">
            <w:pPr>
              <w:shd w:val="clear" w:color="auto" w:fill="FFFFFF"/>
              <w:snapToGrid w:val="0"/>
              <w:spacing w:line="100" w:lineRule="atLeast"/>
              <w:jc w:val="both"/>
              <w:rPr>
                <w:spacing w:val="-5"/>
                <w:sz w:val="28"/>
                <w:szCs w:val="28"/>
                <w:lang w:val="en-GB"/>
              </w:rPr>
            </w:pPr>
            <w:r>
              <w:rPr>
                <w:spacing w:val="-5"/>
                <w:sz w:val="28"/>
                <w:szCs w:val="28"/>
                <w:lang w:val="en-US"/>
              </w:rPr>
              <w:t xml:space="preserve">D. </w:t>
            </w:r>
            <w:r>
              <w:rPr>
                <w:spacing w:val="-5"/>
                <w:sz w:val="28"/>
                <w:szCs w:val="28"/>
                <w:lang w:val="en-GB"/>
              </w:rPr>
              <w:t>the law of supply and demand.</w:t>
            </w:r>
          </w:p>
        </w:tc>
      </w:tr>
      <w:tr w:rsidR="00C432E6" w:rsidTr="005501FE"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432E6" w:rsidRDefault="00C432E6" w:rsidP="005501FE">
            <w:pPr>
              <w:shd w:val="clear" w:color="auto" w:fill="FFFFFF"/>
              <w:snapToGrid w:val="0"/>
              <w:spacing w:line="100" w:lineRule="atLeast"/>
              <w:jc w:val="both"/>
              <w:rPr>
                <w:spacing w:val="-3"/>
                <w:sz w:val="28"/>
                <w:szCs w:val="28"/>
                <w:lang w:val="en-US"/>
              </w:rPr>
            </w:pPr>
          </w:p>
          <w:p w:rsidR="00C432E6" w:rsidRDefault="00C432E6" w:rsidP="005501FE">
            <w:pPr>
              <w:shd w:val="clear" w:color="auto" w:fill="FFFFFF"/>
              <w:snapToGrid w:val="0"/>
              <w:spacing w:line="100" w:lineRule="atLeast"/>
              <w:jc w:val="both"/>
              <w:rPr>
                <w:spacing w:val="-3"/>
                <w:sz w:val="28"/>
                <w:szCs w:val="28"/>
                <w:lang w:val="en-GB"/>
              </w:rPr>
            </w:pPr>
            <w:r>
              <w:rPr>
                <w:spacing w:val="-3"/>
                <w:sz w:val="28"/>
                <w:szCs w:val="28"/>
                <w:lang w:val="en-US"/>
              </w:rPr>
              <w:t xml:space="preserve">5. </w:t>
            </w:r>
            <w:r>
              <w:rPr>
                <w:spacing w:val="-3"/>
                <w:sz w:val="28"/>
                <w:szCs w:val="28"/>
                <w:lang w:val="en-GB"/>
              </w:rPr>
              <w:t xml:space="preserve">Freedom of enterprise is </w:t>
            </w:r>
          </w:p>
        </w:tc>
        <w:tc>
          <w:tcPr>
            <w:tcW w:w="5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32E6" w:rsidRDefault="00C432E6" w:rsidP="005501FE">
            <w:pPr>
              <w:shd w:val="clear" w:color="auto" w:fill="FFFFFF"/>
              <w:snapToGrid w:val="0"/>
              <w:jc w:val="both"/>
              <w:rPr>
                <w:spacing w:val="-5"/>
                <w:sz w:val="28"/>
                <w:szCs w:val="28"/>
                <w:lang w:val="en-US"/>
              </w:rPr>
            </w:pPr>
          </w:p>
          <w:p w:rsidR="00C432E6" w:rsidRDefault="00C432E6" w:rsidP="005501FE">
            <w:pPr>
              <w:shd w:val="clear" w:color="auto" w:fill="FFFFFF"/>
              <w:snapToGrid w:val="0"/>
              <w:spacing w:line="100" w:lineRule="atLeast"/>
              <w:jc w:val="both"/>
              <w:rPr>
                <w:spacing w:val="-4"/>
                <w:sz w:val="28"/>
                <w:szCs w:val="28"/>
                <w:lang w:val="en-GB"/>
              </w:rPr>
            </w:pPr>
            <w:r>
              <w:rPr>
                <w:spacing w:val="-4"/>
                <w:sz w:val="28"/>
                <w:szCs w:val="28"/>
                <w:lang w:val="en-US"/>
              </w:rPr>
              <w:t xml:space="preserve">E. </w:t>
            </w:r>
            <w:r>
              <w:rPr>
                <w:spacing w:val="-4"/>
                <w:sz w:val="28"/>
                <w:szCs w:val="28"/>
                <w:lang w:val="en-GB"/>
              </w:rPr>
              <w:t xml:space="preserve">competition. </w:t>
            </w:r>
          </w:p>
        </w:tc>
      </w:tr>
    </w:tbl>
    <w:p w:rsidR="00C432E6" w:rsidRDefault="00C432E6" w:rsidP="00C432E6">
      <w:pPr>
        <w:shd w:val="clear" w:color="auto" w:fill="FFFFFF"/>
        <w:ind w:right="10"/>
        <w:jc w:val="both"/>
        <w:rPr>
          <w:spacing w:val="-4"/>
          <w:sz w:val="28"/>
          <w:szCs w:val="28"/>
          <w:lang w:val="en-US"/>
        </w:rPr>
      </w:pPr>
    </w:p>
    <w:p w:rsidR="00C432E6" w:rsidRDefault="00C432E6" w:rsidP="00C432E6">
      <w:pPr>
        <w:jc w:val="both"/>
        <w:rPr>
          <w:b/>
          <w:bCs/>
          <w:spacing w:val="-20"/>
          <w:sz w:val="28"/>
          <w:szCs w:val="28"/>
          <w:lang w:val="en-US"/>
        </w:rPr>
      </w:pPr>
      <w:r>
        <w:rPr>
          <w:b/>
          <w:bCs/>
          <w:spacing w:val="-20"/>
          <w:sz w:val="28"/>
          <w:szCs w:val="28"/>
          <w:lang w:val="en-US"/>
        </w:rPr>
        <w:t xml:space="preserve">3. Match the terms with their definitions: </w:t>
      </w:r>
    </w:p>
    <w:tbl>
      <w:tblPr>
        <w:tblW w:w="0" w:type="auto"/>
        <w:tblInd w:w="-15" w:type="dxa"/>
        <w:tblLayout w:type="fixed"/>
        <w:tblLook w:val="0000" w:firstRow="0" w:lastRow="0" w:firstColumn="0" w:lastColumn="0" w:noHBand="0" w:noVBand="0"/>
      </w:tblPr>
      <w:tblGrid>
        <w:gridCol w:w="2700"/>
        <w:gridCol w:w="7184"/>
      </w:tblGrid>
      <w:tr w:rsidR="00C432E6" w:rsidTr="005501FE"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432E6" w:rsidRDefault="00C432E6" w:rsidP="005501FE">
            <w:pPr>
              <w:shd w:val="clear" w:color="auto" w:fill="FFFFFF"/>
              <w:snapToGrid w:val="0"/>
              <w:jc w:val="both"/>
              <w:rPr>
                <w:spacing w:val="-1"/>
                <w:sz w:val="28"/>
                <w:szCs w:val="28"/>
                <w:lang w:val="en-US"/>
              </w:rPr>
            </w:pPr>
          </w:p>
          <w:p w:rsidR="00C432E6" w:rsidRDefault="00C432E6" w:rsidP="005501FE">
            <w:pPr>
              <w:shd w:val="clear" w:color="auto" w:fill="FFFFFF"/>
              <w:snapToGrid w:val="0"/>
              <w:jc w:val="both"/>
              <w:rPr>
                <w:spacing w:val="-1"/>
                <w:sz w:val="28"/>
                <w:szCs w:val="28"/>
                <w:lang w:val="en-US"/>
              </w:rPr>
            </w:pPr>
            <w:r>
              <w:rPr>
                <w:spacing w:val="-1"/>
                <w:sz w:val="28"/>
                <w:szCs w:val="28"/>
                <w:lang w:val="en-US"/>
              </w:rPr>
              <w:t>1. market economy</w:t>
            </w:r>
          </w:p>
        </w:tc>
        <w:tc>
          <w:tcPr>
            <w:tcW w:w="7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32E6" w:rsidRDefault="00C432E6" w:rsidP="005501FE">
            <w:pPr>
              <w:snapToGrid w:val="0"/>
              <w:jc w:val="both"/>
              <w:rPr>
                <w:sz w:val="28"/>
                <w:szCs w:val="28"/>
                <w:lang w:val="en-US"/>
              </w:rPr>
            </w:pPr>
          </w:p>
          <w:p w:rsidR="00C432E6" w:rsidRDefault="00C432E6" w:rsidP="005501FE">
            <w:pPr>
              <w:tabs>
                <w:tab w:val="left" w:pos="810"/>
              </w:tabs>
              <w:snapToGrid w:val="0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A. rivalry between suppliers providing goods or services for a market</w:t>
            </w:r>
          </w:p>
        </w:tc>
      </w:tr>
      <w:tr w:rsidR="00C432E6" w:rsidTr="005501FE"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432E6" w:rsidRDefault="00C432E6" w:rsidP="005501FE">
            <w:pPr>
              <w:shd w:val="clear" w:color="auto" w:fill="FFFFFF"/>
              <w:snapToGrid w:val="0"/>
              <w:jc w:val="both"/>
              <w:rPr>
                <w:spacing w:val="-1"/>
                <w:sz w:val="28"/>
                <w:szCs w:val="28"/>
                <w:lang w:val="en-US"/>
              </w:rPr>
            </w:pPr>
          </w:p>
          <w:p w:rsidR="00C432E6" w:rsidRDefault="00C432E6" w:rsidP="005501FE">
            <w:pPr>
              <w:shd w:val="clear" w:color="auto" w:fill="FFFFFF"/>
              <w:snapToGrid w:val="0"/>
              <w:jc w:val="both"/>
              <w:rPr>
                <w:spacing w:val="-1"/>
                <w:sz w:val="28"/>
                <w:szCs w:val="28"/>
                <w:lang w:val="en-GB"/>
              </w:rPr>
            </w:pPr>
            <w:r>
              <w:rPr>
                <w:spacing w:val="-1"/>
                <w:sz w:val="28"/>
                <w:szCs w:val="28"/>
                <w:lang w:val="en-US"/>
              </w:rPr>
              <w:t xml:space="preserve">2. </w:t>
            </w:r>
            <w:r>
              <w:rPr>
                <w:spacing w:val="-1"/>
                <w:sz w:val="28"/>
                <w:szCs w:val="28"/>
                <w:lang w:val="en-GB"/>
              </w:rPr>
              <w:t>supply and demand</w:t>
            </w:r>
          </w:p>
        </w:tc>
        <w:tc>
          <w:tcPr>
            <w:tcW w:w="7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32E6" w:rsidRDefault="00C432E6" w:rsidP="005501FE">
            <w:pPr>
              <w:tabs>
                <w:tab w:val="left" w:pos="810"/>
              </w:tabs>
              <w:snapToGrid w:val="0"/>
              <w:jc w:val="both"/>
              <w:rPr>
                <w:sz w:val="28"/>
                <w:szCs w:val="28"/>
                <w:lang w:val="en-US"/>
              </w:rPr>
            </w:pPr>
          </w:p>
          <w:p w:rsidR="00C432E6" w:rsidRDefault="00C432E6" w:rsidP="005501FE">
            <w:pPr>
              <w:tabs>
                <w:tab w:val="left" w:pos="810"/>
              </w:tabs>
              <w:snapToGrid w:val="0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B. the amount of money paid for a good or service</w:t>
            </w:r>
          </w:p>
        </w:tc>
      </w:tr>
      <w:tr w:rsidR="00C432E6" w:rsidTr="005501FE"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432E6" w:rsidRDefault="00C432E6" w:rsidP="005501FE">
            <w:pPr>
              <w:shd w:val="clear" w:color="auto" w:fill="FFFFFF"/>
              <w:snapToGrid w:val="0"/>
              <w:ind w:right="10"/>
              <w:rPr>
                <w:spacing w:val="1"/>
                <w:sz w:val="28"/>
                <w:szCs w:val="28"/>
                <w:lang w:val="en-US"/>
              </w:rPr>
            </w:pPr>
          </w:p>
          <w:p w:rsidR="00C432E6" w:rsidRDefault="00C432E6" w:rsidP="005501FE">
            <w:pPr>
              <w:shd w:val="clear" w:color="auto" w:fill="FFFFFF"/>
              <w:snapToGrid w:val="0"/>
              <w:ind w:right="10"/>
              <w:rPr>
                <w:spacing w:val="1"/>
                <w:sz w:val="28"/>
                <w:szCs w:val="28"/>
                <w:lang w:val="en-US"/>
              </w:rPr>
            </w:pPr>
            <w:r>
              <w:rPr>
                <w:spacing w:val="1"/>
                <w:sz w:val="28"/>
                <w:szCs w:val="28"/>
                <w:lang w:val="en-US"/>
              </w:rPr>
              <w:t>3. price</w:t>
            </w:r>
          </w:p>
        </w:tc>
        <w:tc>
          <w:tcPr>
            <w:tcW w:w="7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32E6" w:rsidRDefault="00C432E6" w:rsidP="005501FE">
            <w:pPr>
              <w:tabs>
                <w:tab w:val="left" w:pos="810"/>
              </w:tabs>
              <w:snapToGrid w:val="0"/>
              <w:jc w:val="both"/>
              <w:rPr>
                <w:sz w:val="28"/>
                <w:szCs w:val="28"/>
                <w:lang w:val="en-US"/>
              </w:rPr>
            </w:pPr>
          </w:p>
          <w:p w:rsidR="00C432E6" w:rsidRDefault="00C432E6" w:rsidP="005501FE">
            <w:pPr>
              <w:tabs>
                <w:tab w:val="left" w:pos="810"/>
              </w:tabs>
              <w:snapToGrid w:val="0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C. the amount of a commodity, product, or service available and the desire of buyers for it, considered as factors regulating its price</w:t>
            </w:r>
          </w:p>
        </w:tc>
      </w:tr>
      <w:tr w:rsidR="00C432E6" w:rsidTr="005501FE"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432E6" w:rsidRDefault="00C432E6" w:rsidP="005501FE">
            <w:pPr>
              <w:shd w:val="clear" w:color="auto" w:fill="FFFFFF"/>
              <w:snapToGrid w:val="0"/>
              <w:jc w:val="both"/>
              <w:rPr>
                <w:spacing w:val="-2"/>
                <w:sz w:val="28"/>
                <w:szCs w:val="28"/>
                <w:lang w:val="en-US"/>
              </w:rPr>
            </w:pPr>
          </w:p>
          <w:p w:rsidR="00C432E6" w:rsidRDefault="00C432E6" w:rsidP="005501FE">
            <w:pPr>
              <w:shd w:val="clear" w:color="auto" w:fill="FFFFFF"/>
              <w:snapToGrid w:val="0"/>
              <w:jc w:val="both"/>
              <w:rPr>
                <w:spacing w:val="-2"/>
                <w:sz w:val="28"/>
                <w:szCs w:val="28"/>
                <w:lang w:val="en-GB"/>
              </w:rPr>
            </w:pPr>
            <w:r>
              <w:rPr>
                <w:spacing w:val="-2"/>
                <w:sz w:val="28"/>
                <w:szCs w:val="28"/>
                <w:lang w:val="en-US"/>
              </w:rPr>
              <w:t xml:space="preserve">4. </w:t>
            </w:r>
            <w:r>
              <w:rPr>
                <w:spacing w:val="-2"/>
                <w:sz w:val="28"/>
                <w:szCs w:val="28"/>
                <w:lang w:val="en-GB"/>
              </w:rPr>
              <w:t>competition</w:t>
            </w:r>
          </w:p>
        </w:tc>
        <w:tc>
          <w:tcPr>
            <w:tcW w:w="7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32E6" w:rsidRDefault="00C432E6" w:rsidP="005501FE">
            <w:pPr>
              <w:tabs>
                <w:tab w:val="left" w:pos="810"/>
              </w:tabs>
              <w:snapToGrid w:val="0"/>
              <w:jc w:val="both"/>
              <w:rPr>
                <w:sz w:val="28"/>
                <w:szCs w:val="28"/>
                <w:lang w:val="en-US"/>
              </w:rPr>
            </w:pPr>
          </w:p>
          <w:p w:rsidR="00C432E6" w:rsidRDefault="00C432E6" w:rsidP="005501FE">
            <w:pPr>
              <w:tabs>
                <w:tab w:val="left" w:pos="810"/>
              </w:tabs>
              <w:snapToGrid w:val="0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D. a business or company</w:t>
            </w:r>
          </w:p>
        </w:tc>
      </w:tr>
      <w:tr w:rsidR="00C432E6" w:rsidTr="005501FE"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432E6" w:rsidRDefault="00C432E6" w:rsidP="005501FE">
            <w:pPr>
              <w:shd w:val="clear" w:color="auto" w:fill="FFFFFF"/>
              <w:snapToGrid w:val="0"/>
              <w:jc w:val="both"/>
              <w:rPr>
                <w:spacing w:val="-2"/>
                <w:sz w:val="28"/>
                <w:szCs w:val="28"/>
                <w:lang w:val="en-US"/>
              </w:rPr>
            </w:pPr>
          </w:p>
          <w:p w:rsidR="00C432E6" w:rsidRDefault="00C432E6" w:rsidP="005501FE">
            <w:pPr>
              <w:shd w:val="clear" w:color="auto" w:fill="FFFFFF"/>
              <w:snapToGrid w:val="0"/>
              <w:jc w:val="both"/>
              <w:rPr>
                <w:spacing w:val="-2"/>
                <w:sz w:val="28"/>
                <w:szCs w:val="28"/>
                <w:lang w:val="en-GB"/>
              </w:rPr>
            </w:pPr>
            <w:r>
              <w:rPr>
                <w:spacing w:val="-2"/>
                <w:sz w:val="28"/>
                <w:szCs w:val="28"/>
                <w:lang w:val="en-US"/>
              </w:rPr>
              <w:t xml:space="preserve">5. </w:t>
            </w:r>
            <w:r>
              <w:rPr>
                <w:spacing w:val="-2"/>
                <w:sz w:val="28"/>
                <w:szCs w:val="28"/>
                <w:lang w:val="en-GB"/>
              </w:rPr>
              <w:t>enterprise</w:t>
            </w:r>
          </w:p>
        </w:tc>
        <w:tc>
          <w:tcPr>
            <w:tcW w:w="7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32E6" w:rsidRDefault="00C432E6" w:rsidP="005501FE">
            <w:pPr>
              <w:tabs>
                <w:tab w:val="left" w:pos="810"/>
              </w:tabs>
              <w:snapToGrid w:val="0"/>
              <w:jc w:val="both"/>
              <w:rPr>
                <w:sz w:val="28"/>
                <w:szCs w:val="28"/>
                <w:lang w:val="en-US"/>
              </w:rPr>
            </w:pPr>
          </w:p>
          <w:p w:rsidR="00C432E6" w:rsidRDefault="00C432E6" w:rsidP="005501FE">
            <w:pPr>
              <w:tabs>
                <w:tab w:val="left" w:pos="810"/>
              </w:tabs>
              <w:snapToGrid w:val="0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E. an economic system in which the main decisions regarding production, distribution, and exchange are made by the market</w:t>
            </w:r>
          </w:p>
        </w:tc>
      </w:tr>
    </w:tbl>
    <w:p w:rsidR="00C432E6" w:rsidRDefault="00C432E6" w:rsidP="00C432E6">
      <w:pPr>
        <w:shd w:val="clear" w:color="auto" w:fill="FFFFFF"/>
        <w:ind w:right="10"/>
        <w:jc w:val="both"/>
        <w:rPr>
          <w:spacing w:val="-4"/>
          <w:sz w:val="28"/>
          <w:szCs w:val="28"/>
          <w:lang w:val="en-US"/>
        </w:rPr>
      </w:pPr>
    </w:p>
    <w:p w:rsidR="00C432E6" w:rsidRDefault="00C432E6" w:rsidP="00C432E6">
      <w:pPr>
        <w:jc w:val="both"/>
        <w:rPr>
          <w:b/>
          <w:bCs/>
          <w:spacing w:val="-20"/>
          <w:sz w:val="28"/>
          <w:szCs w:val="28"/>
          <w:lang w:val="en-US"/>
        </w:rPr>
      </w:pPr>
      <w:r>
        <w:rPr>
          <w:b/>
          <w:bCs/>
          <w:spacing w:val="-20"/>
          <w:sz w:val="28"/>
          <w:szCs w:val="28"/>
          <w:lang w:val="en-US"/>
        </w:rPr>
        <w:t>4.</w:t>
      </w:r>
      <w:r>
        <w:rPr>
          <w:spacing w:val="-20"/>
          <w:sz w:val="28"/>
          <w:szCs w:val="28"/>
          <w:lang w:val="en-US"/>
        </w:rPr>
        <w:t xml:space="preserve"> </w:t>
      </w:r>
      <w:r>
        <w:rPr>
          <w:b/>
          <w:bCs/>
          <w:spacing w:val="-20"/>
          <w:sz w:val="28"/>
          <w:szCs w:val="28"/>
          <w:lang w:val="en-US"/>
        </w:rPr>
        <w:t xml:space="preserve">Fill in gaps: 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12"/>
        <w:gridCol w:w="3212"/>
        <w:gridCol w:w="3213"/>
      </w:tblGrid>
      <w:tr w:rsidR="00C432E6" w:rsidTr="005501FE">
        <w:tc>
          <w:tcPr>
            <w:tcW w:w="32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432E6" w:rsidRDefault="00C432E6" w:rsidP="005501FE">
            <w:pPr>
              <w:shd w:val="clear" w:color="auto" w:fill="FFFFFF"/>
              <w:snapToGrid w:val="0"/>
              <w:ind w:right="10"/>
              <w:jc w:val="center"/>
              <w:rPr>
                <w:spacing w:val="-4"/>
                <w:sz w:val="28"/>
                <w:szCs w:val="28"/>
                <w:lang w:val="en-GB"/>
              </w:rPr>
            </w:pPr>
            <w:r>
              <w:rPr>
                <w:spacing w:val="-4"/>
                <w:sz w:val="28"/>
                <w:szCs w:val="28"/>
                <w:lang w:val="en-GB"/>
              </w:rPr>
              <w:t>labour force and entrepreneurship</w:t>
            </w:r>
          </w:p>
        </w:tc>
        <w:tc>
          <w:tcPr>
            <w:tcW w:w="32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432E6" w:rsidRDefault="00C432E6" w:rsidP="005501FE">
            <w:pPr>
              <w:pStyle w:val="a3"/>
              <w:shd w:val="clear" w:color="auto" w:fill="FFFFFF"/>
              <w:snapToGrid w:val="0"/>
              <w:ind w:right="10"/>
              <w:jc w:val="center"/>
              <w:rPr>
                <w:spacing w:val="-4"/>
                <w:sz w:val="28"/>
                <w:szCs w:val="28"/>
                <w:lang w:val="en-US"/>
              </w:rPr>
            </w:pPr>
            <w:r>
              <w:rPr>
                <w:spacing w:val="-4"/>
                <w:sz w:val="28"/>
                <w:szCs w:val="28"/>
                <w:lang w:val="en-US"/>
              </w:rPr>
              <w:t xml:space="preserve">raw materials and capital </w:t>
            </w:r>
          </w:p>
        </w:tc>
        <w:tc>
          <w:tcPr>
            <w:tcW w:w="32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432E6" w:rsidRDefault="00C432E6" w:rsidP="005501FE">
            <w:pPr>
              <w:shd w:val="clear" w:color="auto" w:fill="FFFFFF"/>
              <w:ind w:right="-90"/>
              <w:jc w:val="center"/>
              <w:rPr>
                <w:spacing w:val="-4"/>
                <w:sz w:val="28"/>
                <w:szCs w:val="28"/>
                <w:lang w:val="en-GB"/>
              </w:rPr>
            </w:pPr>
            <w:r>
              <w:rPr>
                <w:spacing w:val="-4"/>
                <w:sz w:val="28"/>
                <w:szCs w:val="28"/>
                <w:lang w:val="en-GB"/>
              </w:rPr>
              <w:t xml:space="preserve">consumer preferences </w:t>
            </w:r>
          </w:p>
          <w:p w:rsidR="00C432E6" w:rsidRDefault="00C432E6" w:rsidP="005501FE">
            <w:pPr>
              <w:shd w:val="clear" w:color="auto" w:fill="FFFFFF"/>
              <w:ind w:right="-90"/>
              <w:jc w:val="center"/>
              <w:rPr>
                <w:spacing w:val="-4"/>
                <w:sz w:val="28"/>
                <w:szCs w:val="28"/>
                <w:lang w:val="en-GB"/>
              </w:rPr>
            </w:pPr>
            <w:r>
              <w:rPr>
                <w:spacing w:val="-4"/>
                <w:sz w:val="28"/>
                <w:szCs w:val="28"/>
                <w:lang w:val="en-GB"/>
              </w:rPr>
              <w:t>and production costs</w:t>
            </w:r>
          </w:p>
        </w:tc>
      </w:tr>
      <w:tr w:rsidR="00C432E6" w:rsidTr="005501FE"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432E6" w:rsidRDefault="00C432E6" w:rsidP="005501FE">
            <w:pPr>
              <w:shd w:val="clear" w:color="auto" w:fill="FFFFFF"/>
              <w:ind w:right="10"/>
              <w:jc w:val="center"/>
              <w:rPr>
                <w:spacing w:val="-4"/>
                <w:sz w:val="28"/>
                <w:szCs w:val="28"/>
                <w:lang w:val="en-GB"/>
              </w:rPr>
            </w:pPr>
            <w:r>
              <w:rPr>
                <w:spacing w:val="-4"/>
                <w:sz w:val="28"/>
                <w:szCs w:val="28"/>
                <w:lang w:val="en-GB"/>
              </w:rPr>
              <w:t xml:space="preserve">the law of supply </w:t>
            </w:r>
          </w:p>
          <w:p w:rsidR="00C432E6" w:rsidRDefault="00C432E6" w:rsidP="005501FE">
            <w:pPr>
              <w:shd w:val="clear" w:color="auto" w:fill="FFFFFF"/>
              <w:snapToGrid w:val="0"/>
              <w:ind w:right="10"/>
              <w:jc w:val="center"/>
              <w:rPr>
                <w:spacing w:val="-4"/>
                <w:sz w:val="28"/>
                <w:szCs w:val="28"/>
                <w:lang w:val="en-GB"/>
              </w:rPr>
            </w:pPr>
            <w:r>
              <w:rPr>
                <w:spacing w:val="-4"/>
                <w:sz w:val="28"/>
                <w:szCs w:val="28"/>
                <w:lang w:val="en-GB"/>
              </w:rPr>
              <w:t>and demand</w:t>
            </w:r>
          </w:p>
          <w:p w:rsidR="00C432E6" w:rsidRDefault="00C432E6" w:rsidP="005501FE">
            <w:pPr>
              <w:shd w:val="clear" w:color="auto" w:fill="FFFFFF"/>
              <w:snapToGrid w:val="0"/>
              <w:ind w:right="10"/>
              <w:jc w:val="center"/>
              <w:rPr>
                <w:b/>
                <w:bCs/>
                <w:spacing w:val="-4"/>
                <w:sz w:val="28"/>
                <w:szCs w:val="28"/>
                <w:lang w:val="en-US"/>
              </w:rPr>
            </w:pPr>
          </w:p>
        </w:tc>
        <w:tc>
          <w:tcPr>
            <w:tcW w:w="321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432E6" w:rsidRDefault="00C432E6" w:rsidP="005501FE">
            <w:pPr>
              <w:shd w:val="clear" w:color="auto" w:fill="FFFFFF"/>
              <w:snapToGrid w:val="0"/>
              <w:ind w:right="10"/>
              <w:jc w:val="center"/>
              <w:rPr>
                <w:spacing w:val="-4"/>
                <w:sz w:val="28"/>
                <w:szCs w:val="28"/>
                <w:lang w:val="en-GB"/>
              </w:rPr>
            </w:pPr>
            <w:r>
              <w:rPr>
                <w:spacing w:val="-4"/>
                <w:sz w:val="28"/>
                <w:szCs w:val="28"/>
                <w:lang w:val="en-GB"/>
              </w:rPr>
              <w:t>goods and services</w:t>
            </w:r>
          </w:p>
        </w:tc>
        <w:tc>
          <w:tcPr>
            <w:tcW w:w="321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432E6" w:rsidRDefault="00C432E6" w:rsidP="005501FE">
            <w:pPr>
              <w:pStyle w:val="a3"/>
              <w:jc w:val="center"/>
            </w:pPr>
          </w:p>
        </w:tc>
      </w:tr>
    </w:tbl>
    <w:p w:rsidR="00C432E6" w:rsidRDefault="00C432E6" w:rsidP="00C432E6">
      <w:pPr>
        <w:shd w:val="clear" w:color="auto" w:fill="FFFFFF"/>
        <w:ind w:right="10"/>
        <w:jc w:val="both"/>
        <w:rPr>
          <w:spacing w:val="-4"/>
          <w:sz w:val="28"/>
          <w:szCs w:val="28"/>
          <w:lang w:val="en-US"/>
        </w:rPr>
      </w:pPr>
      <w:r>
        <w:rPr>
          <w:spacing w:val="-4"/>
          <w:sz w:val="28"/>
          <w:szCs w:val="28"/>
          <w:lang w:val="en-US"/>
        </w:rPr>
        <w:t xml:space="preserve">1. Material resources are </w:t>
      </w:r>
      <w:proofErr w:type="gramStart"/>
      <w:r>
        <w:rPr>
          <w:spacing w:val="-4"/>
          <w:sz w:val="28"/>
          <w:szCs w:val="28"/>
          <w:lang w:val="en-US"/>
        </w:rPr>
        <w:t>… .</w:t>
      </w:r>
      <w:proofErr w:type="gramEnd"/>
      <w:r>
        <w:rPr>
          <w:spacing w:val="-4"/>
          <w:sz w:val="28"/>
          <w:szCs w:val="28"/>
          <w:lang w:val="en-US"/>
        </w:rPr>
        <w:t xml:space="preserve"> </w:t>
      </w:r>
    </w:p>
    <w:p w:rsidR="00C432E6" w:rsidRDefault="00C432E6" w:rsidP="00C432E6">
      <w:pPr>
        <w:shd w:val="clear" w:color="auto" w:fill="FFFFFF"/>
        <w:ind w:right="10"/>
        <w:jc w:val="both"/>
        <w:rPr>
          <w:spacing w:val="-4"/>
          <w:sz w:val="28"/>
          <w:szCs w:val="28"/>
          <w:lang w:val="en-US"/>
        </w:rPr>
      </w:pPr>
      <w:r>
        <w:rPr>
          <w:spacing w:val="-4"/>
          <w:sz w:val="28"/>
          <w:szCs w:val="28"/>
          <w:lang w:val="en-US"/>
        </w:rPr>
        <w:t xml:space="preserve">2. </w:t>
      </w:r>
      <w:proofErr w:type="spellStart"/>
      <w:r>
        <w:rPr>
          <w:spacing w:val="-4"/>
          <w:sz w:val="28"/>
          <w:szCs w:val="28"/>
          <w:lang w:val="en-US"/>
        </w:rPr>
        <w:t>Labour</w:t>
      </w:r>
      <w:proofErr w:type="spellEnd"/>
      <w:r>
        <w:rPr>
          <w:spacing w:val="-4"/>
          <w:sz w:val="28"/>
          <w:szCs w:val="28"/>
          <w:lang w:val="en-US"/>
        </w:rPr>
        <w:t xml:space="preserve"> resources are </w:t>
      </w:r>
      <w:proofErr w:type="gramStart"/>
      <w:r>
        <w:rPr>
          <w:spacing w:val="-4"/>
          <w:sz w:val="28"/>
          <w:szCs w:val="28"/>
          <w:lang w:val="en-US"/>
        </w:rPr>
        <w:t>… .</w:t>
      </w:r>
      <w:proofErr w:type="gramEnd"/>
      <w:r>
        <w:rPr>
          <w:spacing w:val="-4"/>
          <w:sz w:val="28"/>
          <w:szCs w:val="28"/>
          <w:lang w:val="en-US"/>
        </w:rPr>
        <w:t xml:space="preserve">  </w:t>
      </w:r>
    </w:p>
    <w:p w:rsidR="00C432E6" w:rsidRDefault="00C432E6" w:rsidP="00C432E6">
      <w:pPr>
        <w:shd w:val="clear" w:color="auto" w:fill="FFFFFF"/>
        <w:ind w:right="-240"/>
        <w:jc w:val="both"/>
        <w:rPr>
          <w:spacing w:val="-4"/>
          <w:sz w:val="28"/>
          <w:szCs w:val="28"/>
          <w:lang w:val="en-US"/>
        </w:rPr>
      </w:pPr>
      <w:r>
        <w:rPr>
          <w:spacing w:val="-4"/>
          <w:sz w:val="28"/>
          <w:szCs w:val="28"/>
          <w:lang w:val="en-US"/>
        </w:rPr>
        <w:t>3. A</w:t>
      </w:r>
      <w:proofErr w:type="spellStart"/>
      <w:r>
        <w:rPr>
          <w:spacing w:val="-4"/>
          <w:sz w:val="28"/>
          <w:szCs w:val="28"/>
          <w:lang w:val="en-GB"/>
        </w:rPr>
        <w:t>ny</w:t>
      </w:r>
      <w:proofErr w:type="spellEnd"/>
      <w:r>
        <w:rPr>
          <w:spacing w:val="-4"/>
          <w:sz w:val="28"/>
          <w:szCs w:val="28"/>
          <w:lang w:val="en-GB"/>
        </w:rPr>
        <w:t xml:space="preserve"> economic system is trying to </w:t>
      </w:r>
      <w:proofErr w:type="spellStart"/>
      <w:r>
        <w:rPr>
          <w:spacing w:val="-4"/>
          <w:sz w:val="28"/>
          <w:szCs w:val="28"/>
          <w:lang w:val="en-GB"/>
        </w:rPr>
        <w:t>utiliz</w:t>
      </w:r>
      <w:proofErr w:type="spellEnd"/>
      <w:r>
        <w:rPr>
          <w:spacing w:val="-4"/>
          <w:sz w:val="28"/>
          <w:szCs w:val="28"/>
          <w:lang w:val="en-US"/>
        </w:rPr>
        <w:t>e</w:t>
      </w:r>
      <w:r>
        <w:rPr>
          <w:spacing w:val="-4"/>
          <w:sz w:val="28"/>
          <w:szCs w:val="28"/>
          <w:lang w:val="en-GB"/>
        </w:rPr>
        <w:t xml:space="preserve"> resources for the production of …   </w:t>
      </w:r>
      <w:r>
        <w:rPr>
          <w:spacing w:val="-4"/>
          <w:sz w:val="28"/>
          <w:szCs w:val="28"/>
          <w:lang w:val="en-US"/>
        </w:rPr>
        <w:t>effectively.</w:t>
      </w:r>
    </w:p>
    <w:p w:rsidR="00C432E6" w:rsidRDefault="00C432E6" w:rsidP="00C432E6">
      <w:pPr>
        <w:shd w:val="clear" w:color="auto" w:fill="FFFFFF"/>
        <w:ind w:right="-90"/>
        <w:jc w:val="both"/>
        <w:rPr>
          <w:spacing w:val="-4"/>
          <w:sz w:val="28"/>
          <w:szCs w:val="28"/>
          <w:lang w:val="en-GB"/>
        </w:rPr>
      </w:pPr>
      <w:r>
        <w:rPr>
          <w:spacing w:val="-4"/>
          <w:sz w:val="28"/>
          <w:szCs w:val="28"/>
          <w:lang w:val="en-US"/>
        </w:rPr>
        <w:t xml:space="preserve">4. The market economy </w:t>
      </w:r>
      <w:r>
        <w:rPr>
          <w:spacing w:val="-4"/>
          <w:sz w:val="28"/>
          <w:szCs w:val="28"/>
          <w:lang w:val="en-GB"/>
        </w:rPr>
        <w:t xml:space="preserve">reflects two basic factors: </w:t>
      </w:r>
      <w:proofErr w:type="gramStart"/>
      <w:r>
        <w:rPr>
          <w:spacing w:val="-4"/>
          <w:sz w:val="28"/>
          <w:szCs w:val="28"/>
          <w:lang w:val="en-GB"/>
        </w:rPr>
        <w:t>… .</w:t>
      </w:r>
      <w:proofErr w:type="gramEnd"/>
    </w:p>
    <w:p w:rsidR="00C432E6" w:rsidRDefault="00C432E6" w:rsidP="00C432E6">
      <w:pPr>
        <w:shd w:val="clear" w:color="auto" w:fill="FFFFFF"/>
        <w:ind w:right="10"/>
        <w:jc w:val="both"/>
        <w:rPr>
          <w:spacing w:val="-4"/>
          <w:sz w:val="28"/>
          <w:szCs w:val="28"/>
          <w:lang w:val="en-GB"/>
        </w:rPr>
      </w:pPr>
      <w:r>
        <w:rPr>
          <w:spacing w:val="-4"/>
          <w:sz w:val="28"/>
          <w:szCs w:val="28"/>
          <w:lang w:val="en-US"/>
        </w:rPr>
        <w:t>5.</w:t>
      </w:r>
      <w:r>
        <w:rPr>
          <w:b/>
          <w:bCs/>
          <w:spacing w:val="-4"/>
          <w:sz w:val="28"/>
          <w:szCs w:val="28"/>
          <w:lang w:val="en-US"/>
        </w:rPr>
        <w:t xml:space="preserve"> </w:t>
      </w:r>
      <w:r>
        <w:rPr>
          <w:spacing w:val="-4"/>
          <w:sz w:val="28"/>
          <w:szCs w:val="28"/>
          <w:lang w:val="en-GB"/>
        </w:rPr>
        <w:t xml:space="preserve">One of the main laws of the market is </w:t>
      </w:r>
      <w:proofErr w:type="gramStart"/>
      <w:r>
        <w:rPr>
          <w:spacing w:val="-4"/>
          <w:sz w:val="28"/>
          <w:szCs w:val="28"/>
          <w:lang w:val="en-GB"/>
        </w:rPr>
        <w:t>… .</w:t>
      </w:r>
      <w:proofErr w:type="gramEnd"/>
    </w:p>
    <w:p w:rsidR="00C432E6" w:rsidRDefault="00C432E6" w:rsidP="00C432E6">
      <w:pPr>
        <w:shd w:val="clear" w:color="auto" w:fill="FFFFFF"/>
        <w:ind w:right="10"/>
        <w:jc w:val="center"/>
        <w:rPr>
          <w:b/>
          <w:bCs/>
          <w:spacing w:val="-4"/>
          <w:sz w:val="28"/>
          <w:szCs w:val="28"/>
          <w:lang w:val="en-US"/>
        </w:rPr>
      </w:pPr>
    </w:p>
    <w:p w:rsidR="005C6238" w:rsidRPr="00C432E6" w:rsidRDefault="005C6238">
      <w:pPr>
        <w:rPr>
          <w:lang w:val="en-US"/>
        </w:rPr>
      </w:pPr>
      <w:bookmarkStart w:id="0" w:name="_GoBack"/>
      <w:bookmarkEnd w:id="0"/>
    </w:p>
    <w:sectPr w:rsidR="005C6238" w:rsidRPr="00C432E6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0FB"/>
    <w:rsid w:val="004420FB"/>
    <w:rsid w:val="005C6238"/>
    <w:rsid w:val="00C43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682787-A039-474E-B8A2-509344714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32E6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C432E6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498</Words>
  <Characters>2841</Characters>
  <Application>Microsoft Office Word</Application>
  <DocSecurity>0</DocSecurity>
  <Lines>23</Lines>
  <Paragraphs>6</Paragraphs>
  <ScaleCrop>false</ScaleCrop>
  <Company/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</dc:creator>
  <cp:keywords/>
  <dc:description/>
  <cp:lastModifiedBy>Жанат</cp:lastModifiedBy>
  <cp:revision>2</cp:revision>
  <dcterms:created xsi:type="dcterms:W3CDTF">2016-02-17T03:47:00Z</dcterms:created>
  <dcterms:modified xsi:type="dcterms:W3CDTF">2016-02-17T03:47:00Z</dcterms:modified>
</cp:coreProperties>
</file>